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3F" w:rsidRPr="00E47F6C" w:rsidRDefault="0045323F" w:rsidP="0045323F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-788035</wp:posOffset>
                </wp:positionV>
                <wp:extent cx="7534275" cy="1313180"/>
                <wp:effectExtent l="2540" t="0" r="0" b="127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23F" w:rsidRPr="00BB7DB4" w:rsidRDefault="0045323F" w:rsidP="0045323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A9770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Class browsing </w:t>
                            </w:r>
                            <w:proofErr w:type="gramStart"/>
                            <w:r w:rsidRPr="00A9770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sessions</w:t>
                            </w:r>
                            <w:proofErr w:type="gramEnd"/>
                            <w:r w:rsidRPr="00A9770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rota</w:t>
                            </w:r>
                          </w:p>
                          <w:p w:rsidR="0045323F" w:rsidRPr="00E47F6C" w:rsidRDefault="0045323F" w:rsidP="0045323F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</w:p>
                          <w:p w:rsidR="0045323F" w:rsidRDefault="0045323F" w:rsidP="0045323F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47F6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• Write each class name in the relevant time/day slot along with the name of the vo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lunteer who is responsible for</w:t>
                            </w:r>
                            <w:r w:rsidRPr="00E47F6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collecting, assisting and returning the class.</w:t>
                            </w:r>
                          </w:p>
                          <w:p w:rsidR="0045323F" w:rsidRDefault="0045323F" w:rsidP="0045323F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E47F6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• Put up the rota in the staff room and give to each class’s teacher so that they know thei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r visiting time. You could also</w:t>
                            </w:r>
                            <w:r w:rsidRPr="00E47F6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invite parents if appropriate.</w:t>
                            </w:r>
                          </w:p>
                          <w:p w:rsidR="0045323F" w:rsidRDefault="0045323F" w:rsidP="0045323F">
                            <w:r w:rsidRPr="00E47F6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• Don’t forget to hand out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wishlists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, found in </w:t>
                            </w:r>
                            <w:hyperlink r:id="rId6" w:history="1">
                              <w:r w:rsidRPr="00525D31">
                                <w:rPr>
                                  <w:rStyle w:val="Hyperlink"/>
                                  <w:rFonts w:ascii="Calibri" w:hAnsi="Calibri" w:cs="Calibri"/>
                                  <w:sz w:val="21"/>
                                  <w:szCs w:val="21"/>
                                </w:rPr>
                                <w:t>the Resource Pack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, to get children exploring the books and choosing their favourites</w:t>
                            </w:r>
                            <w:r w:rsidRPr="00E47F6C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125.7pt;margin-top:-62.05pt;width:593.25pt;height:1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" filled="f" stroked="f">
                <v:textbox>
                  <w:txbxContent>
                    <w:p w:rsidR="0045323F" w:rsidRPr="00BB7DB4" w:rsidRDefault="0045323F" w:rsidP="0045323F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A9770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Class browsing </w:t>
                      </w:r>
                      <w:proofErr w:type="gramStart"/>
                      <w:r w:rsidRPr="00A97706">
                        <w:rPr>
                          <w:rFonts w:ascii="Calibri" w:hAnsi="Calibri" w:cs="Calibri"/>
                          <w:b/>
                          <w:sz w:val="28"/>
                        </w:rPr>
                        <w:t>sessions</w:t>
                      </w:r>
                      <w:proofErr w:type="gramEnd"/>
                      <w:r w:rsidRPr="00A97706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rota</w:t>
                      </w:r>
                    </w:p>
                    <w:p w:rsidR="0045323F" w:rsidRPr="00E47F6C" w:rsidRDefault="0045323F" w:rsidP="0045323F">
                      <w:pPr>
                        <w:rPr>
                          <w:rFonts w:ascii="Calibri" w:hAnsi="Calibri" w:cs="Calibri"/>
                          <w:b/>
                          <w:sz w:val="22"/>
                        </w:rPr>
                      </w:pPr>
                    </w:p>
                    <w:p w:rsidR="0045323F" w:rsidRDefault="0045323F" w:rsidP="0045323F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47F6C">
                        <w:rPr>
                          <w:rFonts w:ascii="Calibri" w:hAnsi="Calibri" w:cs="Calibri"/>
                          <w:sz w:val="21"/>
                          <w:szCs w:val="21"/>
                        </w:rPr>
                        <w:t>• Write each class name in the relevant time/day slot along with the name of the vo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lunteer who is responsible for</w:t>
                      </w:r>
                      <w:r w:rsidRPr="00E47F6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collecting, assisting and returning the class.</w:t>
                      </w:r>
                    </w:p>
                    <w:p w:rsidR="0045323F" w:rsidRDefault="0045323F" w:rsidP="0045323F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E47F6C">
                        <w:rPr>
                          <w:rFonts w:ascii="Calibri" w:hAnsi="Calibri" w:cs="Calibri"/>
                          <w:sz w:val="21"/>
                          <w:szCs w:val="21"/>
                        </w:rPr>
                        <w:t>• Put up the rota in the staff room and give to each class’s teacher so that they know thei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r visiting time. You could also</w:t>
                      </w:r>
                      <w:r w:rsidRPr="00E47F6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invite parents if appropriate.</w:t>
                      </w:r>
                    </w:p>
                    <w:p w:rsidR="0045323F" w:rsidRDefault="0045323F" w:rsidP="0045323F">
                      <w:r w:rsidRPr="00E47F6C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• Don’t forget to hand out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wishlists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, found in </w:t>
                      </w:r>
                      <w:hyperlink r:id="rId7" w:history="1">
                        <w:r w:rsidRPr="00525D31">
                          <w:rPr>
                            <w:rStyle w:val="Hyperlink"/>
                            <w:rFonts w:ascii="Calibri" w:hAnsi="Calibri" w:cs="Calibri"/>
                            <w:sz w:val="21"/>
                            <w:szCs w:val="21"/>
                          </w:rPr>
                          <w:t>the Resource Pack</w:t>
                        </w:r>
                      </w:hyperlink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, to get children exploring the books and choosing their favourites</w:t>
                      </w:r>
                      <w:r w:rsidRPr="00E47F6C">
                        <w:rPr>
                          <w:rFonts w:ascii="Calibri" w:hAnsi="Calibri" w:cs="Calibri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-473075</wp:posOffset>
            </wp:positionH>
            <wp:positionV relativeFrom="margin">
              <wp:posOffset>-848360</wp:posOffset>
            </wp:positionV>
            <wp:extent cx="2068195" cy="1382395"/>
            <wp:effectExtent l="0" t="0" r="8255" b="8255"/>
            <wp:wrapTight wrapText="bothSides">
              <wp:wrapPolygon edited="0">
                <wp:start x="0" y="0"/>
                <wp:lineTo x="0" y="21431"/>
                <wp:lineTo x="21487" y="21431"/>
                <wp:lineTo x="21487" y="0"/>
                <wp:lineTo x="0" y="0"/>
              </wp:wrapPolygon>
            </wp:wrapTight>
            <wp:docPr id="80" name="Picture 80" descr="BookFair_Takeover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ookFair_Takeover_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</w:rPr>
        <w:t xml:space="preserve"> </w:t>
      </w:r>
    </w:p>
    <w:p w:rsidR="0045323F" w:rsidRDefault="0045323F" w:rsidP="0045323F">
      <w:pPr>
        <w:rPr>
          <w:rFonts w:ascii="Calibri" w:hAnsi="Calibri" w:cs="Calibri"/>
        </w:rPr>
      </w:pPr>
    </w:p>
    <w:p w:rsidR="0045323F" w:rsidRPr="00BB7DB4" w:rsidRDefault="0045323F" w:rsidP="0045323F">
      <w:pPr>
        <w:rPr>
          <w:rFonts w:ascii="Calibri" w:hAnsi="Calibri" w:cs="Calibri"/>
        </w:rPr>
      </w:pP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364"/>
        <w:gridCol w:w="2363"/>
        <w:gridCol w:w="2407"/>
        <w:gridCol w:w="2375"/>
        <w:gridCol w:w="2572"/>
      </w:tblGrid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solid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27EBB">
              <w:rPr>
                <w:rFonts w:ascii="Calibri" w:hAnsi="Calibri" w:cs="Calibri"/>
                <w:b/>
                <w:color w:val="FFFFFF"/>
              </w:rPr>
              <w:t>Monday</w:t>
            </w:r>
          </w:p>
        </w:tc>
        <w:tc>
          <w:tcPr>
            <w:tcW w:w="2363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27EBB">
              <w:rPr>
                <w:rFonts w:ascii="Calibri" w:hAnsi="Calibri" w:cs="Calibri"/>
                <w:b/>
                <w:color w:val="FFFFFF"/>
              </w:rPr>
              <w:t>Tuesday</w:t>
            </w:r>
          </w:p>
        </w:tc>
        <w:tc>
          <w:tcPr>
            <w:tcW w:w="2407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27EBB">
              <w:rPr>
                <w:rFonts w:ascii="Calibri" w:hAnsi="Calibri" w:cs="Calibri"/>
                <w:b/>
                <w:color w:val="FFFFFF"/>
              </w:rPr>
              <w:t>Wednesday</w:t>
            </w:r>
          </w:p>
        </w:tc>
        <w:tc>
          <w:tcPr>
            <w:tcW w:w="2375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27EBB">
              <w:rPr>
                <w:rFonts w:ascii="Calibri" w:hAnsi="Calibri" w:cs="Calibri"/>
                <w:b/>
                <w:color w:val="FFFFFF"/>
              </w:rPr>
              <w:t>Thursday</w:t>
            </w:r>
          </w:p>
        </w:tc>
        <w:tc>
          <w:tcPr>
            <w:tcW w:w="2572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27EBB">
              <w:rPr>
                <w:rFonts w:ascii="Calibri" w:hAnsi="Calibri" w:cs="Calibri"/>
                <w:b/>
                <w:color w:val="FFFFFF"/>
              </w:rPr>
              <w:t>Friday</w:t>
            </w: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9.00 – 9.30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9.30 – 10.00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10.00 – 10.30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solid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B</w:t>
            </w:r>
          </w:p>
        </w:tc>
        <w:tc>
          <w:tcPr>
            <w:tcW w:w="2363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R</w:t>
            </w:r>
          </w:p>
        </w:tc>
        <w:tc>
          <w:tcPr>
            <w:tcW w:w="2407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E</w:t>
            </w:r>
          </w:p>
        </w:tc>
        <w:tc>
          <w:tcPr>
            <w:tcW w:w="2375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A</w:t>
            </w:r>
          </w:p>
        </w:tc>
        <w:tc>
          <w:tcPr>
            <w:tcW w:w="2572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K</w:t>
            </w: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11.00</w:t>
            </w:r>
            <w:r>
              <w:rPr>
                <w:rFonts w:ascii="Calibri" w:hAnsi="Calibri" w:cs="Calibri"/>
              </w:rPr>
              <w:t xml:space="preserve"> – </w:t>
            </w:r>
            <w:r w:rsidRPr="00BB7DB4">
              <w:rPr>
                <w:rFonts w:ascii="Calibri" w:hAnsi="Calibri" w:cs="Calibri"/>
              </w:rPr>
              <w:t>11.30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11.30 – 12.00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solid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L</w:t>
            </w:r>
          </w:p>
        </w:tc>
        <w:tc>
          <w:tcPr>
            <w:tcW w:w="2363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U</w:t>
            </w:r>
          </w:p>
        </w:tc>
        <w:tc>
          <w:tcPr>
            <w:tcW w:w="2407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N</w:t>
            </w:r>
          </w:p>
        </w:tc>
        <w:tc>
          <w:tcPr>
            <w:tcW w:w="2375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C</w:t>
            </w:r>
          </w:p>
        </w:tc>
        <w:tc>
          <w:tcPr>
            <w:tcW w:w="2572" w:type="dxa"/>
            <w:shd w:val="solid" w:color="auto" w:fill="auto"/>
            <w:vAlign w:val="center"/>
          </w:tcPr>
          <w:p w:rsidR="0045323F" w:rsidRPr="00B27EBB" w:rsidRDefault="0045323F" w:rsidP="005B5C38">
            <w:pPr>
              <w:jc w:val="center"/>
              <w:rPr>
                <w:rFonts w:ascii="Calibri" w:hAnsi="Calibri" w:cs="Calibri"/>
                <w:color w:val="FFFFFF"/>
              </w:rPr>
            </w:pPr>
            <w:r w:rsidRPr="00B27EBB">
              <w:rPr>
                <w:rFonts w:ascii="Calibri" w:hAnsi="Calibri" w:cs="Calibri"/>
                <w:color w:val="FFFFFF"/>
              </w:rPr>
              <w:t>H</w:t>
            </w: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13.00 – 13.30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13.30 – 14.00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14.00 – 14.30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  <w:tr w:rsidR="0045323F" w:rsidRPr="00BB7DB4" w:rsidTr="005B5C38">
        <w:trPr>
          <w:trHeight w:val="567"/>
          <w:jc w:val="center"/>
        </w:trPr>
        <w:tc>
          <w:tcPr>
            <w:tcW w:w="2929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  <w:r w:rsidRPr="00BB7DB4">
              <w:rPr>
                <w:rFonts w:ascii="Calibri" w:hAnsi="Calibri" w:cs="Calibri"/>
              </w:rPr>
              <w:t>14.30 – 15.00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5323F" w:rsidRPr="00BB7DB4" w:rsidRDefault="0045323F" w:rsidP="005B5C3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5323F" w:rsidRDefault="0045323F" w:rsidP="0045323F">
      <w:pPr>
        <w:rPr>
          <w:rFonts w:ascii="Calibri" w:hAnsi="Calibri" w:cs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129540</wp:posOffset>
                </wp:positionV>
                <wp:extent cx="3545205" cy="246380"/>
                <wp:effectExtent l="0" t="0" r="0" b="127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23F" w:rsidRPr="00180238" w:rsidRDefault="0045323F" w:rsidP="0045323F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80238">
                              <w:rPr>
                                <w:rFonts w:ascii="Calibri" w:hAnsi="Calibri"/>
                                <w:sz w:val="20"/>
                              </w:rPr>
                              <w:t>Timings listed are suggestions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-28.5pt;margin-top:10.2pt;width:279.15pt;height:19.4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ygFhwIAABg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" stroked="f">
                <v:textbox style="mso-fit-shape-to-text:t">
                  <w:txbxContent>
                    <w:p w:rsidR="0045323F" w:rsidRPr="00180238" w:rsidRDefault="0045323F" w:rsidP="0045323F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180238">
                        <w:rPr>
                          <w:rFonts w:ascii="Calibri" w:hAnsi="Calibri"/>
                          <w:sz w:val="20"/>
                        </w:rPr>
                        <w:t>Timings listed are suggestions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4078" w:rsidRPr="00EA16E0" w:rsidRDefault="00194078" w:rsidP="006D0A77">
      <w:bookmarkStart w:id="0" w:name="_GoBack"/>
      <w:bookmarkEnd w:id="0"/>
    </w:p>
    <w:sectPr w:rsidR="00194078" w:rsidRPr="00EA16E0" w:rsidSect="00C401B9">
      <w:pgSz w:w="16838" w:h="11906" w:orient="landscape"/>
      <w:pgMar w:top="1418" w:right="170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53A2"/>
    <w:multiLevelType w:val="hybridMultilevel"/>
    <w:tmpl w:val="FC76F6CA"/>
    <w:lvl w:ilvl="0" w:tplc="048000A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37FAC"/>
    <w:multiLevelType w:val="hybridMultilevel"/>
    <w:tmpl w:val="9FECC7F6"/>
    <w:lvl w:ilvl="0" w:tplc="549AEFB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6D35603"/>
    <w:multiLevelType w:val="hybridMultilevel"/>
    <w:tmpl w:val="CEC4B89A"/>
    <w:lvl w:ilvl="0" w:tplc="29C24D8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51FAC"/>
    <w:multiLevelType w:val="hybridMultilevel"/>
    <w:tmpl w:val="1648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38E2"/>
    <w:multiLevelType w:val="hybridMultilevel"/>
    <w:tmpl w:val="EFC63F1E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F29E2"/>
    <w:multiLevelType w:val="hybridMultilevel"/>
    <w:tmpl w:val="E1F4DBBA"/>
    <w:lvl w:ilvl="0" w:tplc="110A19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54F58"/>
    <w:multiLevelType w:val="hybridMultilevel"/>
    <w:tmpl w:val="4E76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A0020"/>
    <w:multiLevelType w:val="hybridMultilevel"/>
    <w:tmpl w:val="9716BD60"/>
    <w:lvl w:ilvl="0" w:tplc="8E8C0C0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B6"/>
    <w:rsid w:val="000350C0"/>
    <w:rsid w:val="00194078"/>
    <w:rsid w:val="002141D5"/>
    <w:rsid w:val="00223F24"/>
    <w:rsid w:val="002636D3"/>
    <w:rsid w:val="00312F1B"/>
    <w:rsid w:val="00384D36"/>
    <w:rsid w:val="0045323F"/>
    <w:rsid w:val="004A46FC"/>
    <w:rsid w:val="00625652"/>
    <w:rsid w:val="006A284E"/>
    <w:rsid w:val="006D0A77"/>
    <w:rsid w:val="0074509A"/>
    <w:rsid w:val="008020BA"/>
    <w:rsid w:val="008130F9"/>
    <w:rsid w:val="00A572D6"/>
    <w:rsid w:val="00A66DDF"/>
    <w:rsid w:val="00C401B9"/>
    <w:rsid w:val="00C61A2D"/>
    <w:rsid w:val="00CA0639"/>
    <w:rsid w:val="00D75620"/>
    <w:rsid w:val="00E46971"/>
    <w:rsid w:val="00EA16E0"/>
    <w:rsid w:val="00EC42A3"/>
    <w:rsid w:val="00F50FB6"/>
    <w:rsid w:val="00F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  <w15:chartTrackingRefBased/>
  <w15:docId w15:val="{D05CADBC-C450-42B8-BDA5-F61618AF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FB6"/>
    <w:pPr>
      <w:ind w:left="720"/>
      <w:contextualSpacing/>
    </w:pPr>
  </w:style>
  <w:style w:type="character" w:styleId="Hyperlink">
    <w:name w:val="Hyperlink"/>
    <w:uiPriority w:val="99"/>
    <w:unhideWhenUsed/>
    <w:rsid w:val="0045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images.scholastic.co.uk/assets/a/29/6d/spring17-resources-pack-uk-rgb-15808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ages.scholastic.co.uk/assets/a/29/6d/spring17-resources-pack-uk-rgb-1580822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E8D3-CE18-4033-BE58-7A631ABF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Ltd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Quinlan, Hattie</dc:creator>
  <cp:keywords/>
  <dc:description/>
  <cp:lastModifiedBy>Quinlan, Hattie</cp:lastModifiedBy>
  <cp:revision>2</cp:revision>
  <dcterms:created xsi:type="dcterms:W3CDTF">2017-03-13T14:15:00Z</dcterms:created>
  <dcterms:modified xsi:type="dcterms:W3CDTF">2017-03-13T14:15:00Z</dcterms:modified>
</cp:coreProperties>
</file>