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DE" w:rsidRDefault="005D2CDE" w:rsidP="005D2CDE">
      <w:pPr>
        <w:jc w:val="center"/>
        <w:rPr>
          <w:rFonts w:ascii="Calibri" w:hAnsi="Calibri" w:cs="Calibri"/>
          <w:sz w:val="20"/>
          <w:szCs w:val="21"/>
        </w:rPr>
      </w:pPr>
      <w:r>
        <w:rPr>
          <w:noProof/>
        </w:rPr>
        <mc:AlternateContent>
          <mc:Choice Requires="wps">
            <w:drawing>
              <wp:anchor distT="0" distB="0" distL="114300" distR="114300" simplePos="0" relativeHeight="251660288" behindDoc="0" locked="0" layoutInCell="1" allowOverlap="1" wp14:anchorId="0F173B47" wp14:editId="0949D51C">
                <wp:simplePos x="0" y="0"/>
                <wp:positionH relativeFrom="column">
                  <wp:posOffset>-180975</wp:posOffset>
                </wp:positionH>
                <wp:positionV relativeFrom="paragraph">
                  <wp:posOffset>250825</wp:posOffset>
                </wp:positionV>
                <wp:extent cx="9591675" cy="742950"/>
                <wp:effectExtent l="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167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CDE" w:rsidRDefault="005D2CDE" w:rsidP="005D2CDE">
                            <w:pPr>
                              <w:jc w:val="center"/>
                              <w:rPr>
                                <w:rFonts w:ascii="Calibri" w:hAnsi="Calibri" w:cs="Calibri"/>
                                <w:sz w:val="21"/>
                                <w:szCs w:val="21"/>
                              </w:rPr>
                            </w:pPr>
                            <w:bookmarkStart w:id="0" w:name="_GoBack"/>
                            <w:r>
                              <w:rPr>
                                <w:rFonts w:ascii="Calibri" w:hAnsi="Calibri" w:cs="Calibri"/>
                                <w:b/>
                                <w:sz w:val="44"/>
                              </w:rPr>
                              <w:t xml:space="preserve">Customer orders </w:t>
                            </w:r>
                            <w:r w:rsidRPr="00EB6BDA">
                              <w:rPr>
                                <w:rFonts w:ascii="Calibri" w:hAnsi="Calibri" w:cs="Calibri"/>
                                <w:b/>
                                <w:sz w:val="44"/>
                              </w:rPr>
                              <w:t>record sheet</w:t>
                            </w:r>
                          </w:p>
                          <w:p w:rsidR="005D2CDE" w:rsidRDefault="005D2CDE" w:rsidP="005D2CDE">
                            <w:pPr>
                              <w:rPr>
                                <w:rFonts w:ascii="Calibri" w:hAnsi="Calibri" w:cs="Calibri"/>
                                <w:sz w:val="21"/>
                                <w:szCs w:val="21"/>
                              </w:rPr>
                            </w:pPr>
                            <w:r>
                              <w:rPr>
                                <w:rFonts w:ascii="Calibri" w:hAnsi="Calibri" w:cs="Calibri"/>
                                <w:sz w:val="21"/>
                                <w:szCs w:val="21"/>
                              </w:rPr>
                              <w:t>Use this sheet to take orders for books that may not be in stock at the Book Fair. Note down the customer’s name, class, the title of the book and how much they paid. Let Scholastic know before the last day of your Book Fair and the titles will be delivered when the Book Fair is collected. Tick off orders as they are delivered to customers.</w:t>
                            </w:r>
                          </w:p>
                          <w:bookmarkEnd w:id="0"/>
                          <w:p w:rsidR="005D2CDE" w:rsidRDefault="005D2CDE" w:rsidP="005D2C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73B47" id="_x0000_t202" coordsize="21600,21600" o:spt="202" path="m,l,21600r21600,l21600,xe">
                <v:stroke joinstyle="miter"/>
                <v:path gradientshapeok="t" o:connecttype="rect"/>
              </v:shapetype>
              <v:shape id="Text Box 12" o:spid="_x0000_s1026" type="#_x0000_t202" style="position:absolute;left:0;text-align:left;margin-left:-14.25pt;margin-top:19.75pt;width:755.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5ctQ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" filled="f" stroked="f">
                <v:textbox>
                  <w:txbxContent>
                    <w:p w:rsidR="005D2CDE" w:rsidRDefault="005D2CDE" w:rsidP="005D2CDE">
                      <w:pPr>
                        <w:jc w:val="center"/>
                        <w:rPr>
                          <w:rFonts w:ascii="Calibri" w:hAnsi="Calibri" w:cs="Calibri"/>
                          <w:sz w:val="21"/>
                          <w:szCs w:val="21"/>
                        </w:rPr>
                      </w:pPr>
                      <w:bookmarkStart w:id="1" w:name="_GoBack"/>
                      <w:r>
                        <w:rPr>
                          <w:rFonts w:ascii="Calibri" w:hAnsi="Calibri" w:cs="Calibri"/>
                          <w:b/>
                          <w:sz w:val="44"/>
                        </w:rPr>
                        <w:t xml:space="preserve">Customer orders </w:t>
                      </w:r>
                      <w:r w:rsidRPr="00EB6BDA">
                        <w:rPr>
                          <w:rFonts w:ascii="Calibri" w:hAnsi="Calibri" w:cs="Calibri"/>
                          <w:b/>
                          <w:sz w:val="44"/>
                        </w:rPr>
                        <w:t>record sheet</w:t>
                      </w:r>
                    </w:p>
                    <w:p w:rsidR="005D2CDE" w:rsidRDefault="005D2CDE" w:rsidP="005D2CDE">
                      <w:pPr>
                        <w:rPr>
                          <w:rFonts w:ascii="Calibri" w:hAnsi="Calibri" w:cs="Calibri"/>
                          <w:sz w:val="21"/>
                          <w:szCs w:val="21"/>
                        </w:rPr>
                      </w:pPr>
                      <w:r>
                        <w:rPr>
                          <w:rFonts w:ascii="Calibri" w:hAnsi="Calibri" w:cs="Calibri"/>
                          <w:sz w:val="21"/>
                          <w:szCs w:val="21"/>
                        </w:rPr>
                        <w:t>Use this sheet to take orders for books that may not be in stock at the Book Fair. Note down the customer’s name, class, the title of the book and how much they paid. Let Scholastic know before the last day of your Book Fair and the titles will be delivered when the Book Fair is collected. Tick off orders as they are delivered to customers.</w:t>
                      </w:r>
                    </w:p>
                    <w:bookmarkEnd w:id="1"/>
                    <w:p w:rsidR="005D2CDE" w:rsidRDefault="005D2CDE" w:rsidP="005D2CDE"/>
                  </w:txbxContent>
                </v:textbox>
              </v:shape>
            </w:pict>
          </mc:Fallback>
        </mc:AlternateContent>
      </w:r>
      <w:r>
        <w:rPr>
          <w:noProof/>
        </w:rPr>
        <w:drawing>
          <wp:anchor distT="0" distB="0" distL="114300" distR="114300" simplePos="0" relativeHeight="251661312" behindDoc="1" locked="0" layoutInCell="1" allowOverlap="1" wp14:anchorId="4DF48059" wp14:editId="37ECB2DF">
            <wp:simplePos x="0" y="0"/>
            <wp:positionH relativeFrom="column">
              <wp:posOffset>3362325</wp:posOffset>
            </wp:positionH>
            <wp:positionV relativeFrom="paragraph">
              <wp:posOffset>0</wp:posOffset>
            </wp:positionV>
            <wp:extent cx="2047875" cy="257175"/>
            <wp:effectExtent l="0" t="0" r="9525" b="9525"/>
            <wp:wrapTopAndBottom/>
            <wp:docPr id="13" name="Picture 13" descr="Scholastic_100m100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holastic_100m100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CDE" w:rsidRDefault="005D2CDE" w:rsidP="005D2CDE">
      <w:pPr>
        <w:jc w:val="center"/>
        <w:rPr>
          <w:rFonts w:ascii="Calibri" w:hAnsi="Calibri" w:cs="Calibri"/>
          <w:sz w:val="20"/>
          <w:szCs w:val="21"/>
        </w:rPr>
      </w:pPr>
    </w:p>
    <w:p w:rsidR="005D2CDE" w:rsidRDefault="005D2CDE" w:rsidP="005D2CDE">
      <w:pPr>
        <w:jc w:val="center"/>
        <w:rPr>
          <w:rFonts w:ascii="Calibri" w:hAnsi="Calibri" w:cs="Calibri"/>
          <w:sz w:val="20"/>
          <w:szCs w:val="21"/>
        </w:rPr>
      </w:pPr>
    </w:p>
    <w:p w:rsidR="005D2CDE" w:rsidRDefault="005D2CDE" w:rsidP="005D2CDE">
      <w:pPr>
        <w:jc w:val="center"/>
        <w:rPr>
          <w:rFonts w:ascii="Calibri" w:hAnsi="Calibri" w:cs="Calibri"/>
          <w:sz w:val="20"/>
          <w:szCs w:val="21"/>
        </w:rPr>
      </w:pPr>
    </w:p>
    <w:p w:rsidR="005D2CDE" w:rsidRDefault="005D2CDE" w:rsidP="005D2CDE">
      <w:pPr>
        <w:jc w:val="center"/>
        <w:rPr>
          <w:rFonts w:ascii="Calibri" w:hAnsi="Calibri" w:cs="Calibri"/>
          <w:sz w:val="20"/>
          <w:szCs w:val="21"/>
        </w:rPr>
      </w:pPr>
    </w:p>
    <w:p w:rsidR="005D2CDE" w:rsidRPr="005D2CDE" w:rsidRDefault="005D2CDE" w:rsidP="005D2CDE">
      <w:pPr>
        <w:jc w:val="center"/>
        <w:rPr>
          <w:rFonts w:ascii="Calibri" w:hAnsi="Calibri" w:cs="Calibri"/>
          <w:sz w:val="20"/>
          <w:szCs w:val="21"/>
        </w:rPr>
      </w:pPr>
      <w:r w:rsidRPr="00A97706">
        <w:rPr>
          <w:rFonts w:ascii="Calibri" w:hAnsi="Calibri" w:cs="Calibri"/>
          <w:sz w:val="20"/>
          <w:szCs w:val="21"/>
        </w:rPr>
        <w:t xml:space="preserve">Timings listed are suggestions only – we recommend at least 20 minutes </w:t>
      </w:r>
      <w:r>
        <w:rPr>
          <w:rFonts w:ascii="Calibri" w:hAnsi="Calibri" w:cs="Calibri"/>
          <w:sz w:val="20"/>
          <w:szCs w:val="21"/>
        </w:rPr>
        <w:t>for each class browsing session.</w:t>
      </w:r>
    </w:p>
    <w:tbl>
      <w:tblPr>
        <w:tblpPr w:leftFromText="180" w:rightFromText="180" w:vertAnchor="page" w:horzAnchor="margin" w:tblpXSpec="center" w:tblpY="241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1473"/>
        <w:gridCol w:w="5189"/>
        <w:gridCol w:w="1228"/>
        <w:gridCol w:w="1243"/>
        <w:gridCol w:w="1941"/>
      </w:tblGrid>
      <w:tr w:rsidR="005D2CDE" w:rsidRPr="00053E2A" w:rsidTr="005D2CDE">
        <w:trPr>
          <w:trHeight w:val="923"/>
        </w:trPr>
        <w:tc>
          <w:tcPr>
            <w:tcW w:w="3952" w:type="dxa"/>
            <w:shd w:val="solid" w:color="auto" w:fill="auto"/>
            <w:vAlign w:val="center"/>
          </w:tcPr>
          <w:p w:rsidR="005D2CDE" w:rsidRPr="00053E2A" w:rsidRDefault="005D2CDE" w:rsidP="005D2CDE">
            <w:pPr>
              <w:jc w:val="center"/>
              <w:rPr>
                <w:rFonts w:ascii="Calibri" w:hAnsi="Calibri" w:cs="Calibri"/>
                <w:b/>
                <w:color w:val="FFFFFF"/>
                <w:sz w:val="28"/>
                <w:szCs w:val="21"/>
              </w:rPr>
            </w:pPr>
            <w:r>
              <w:rPr>
                <w:rFonts w:ascii="Calibri" w:hAnsi="Calibri" w:cs="Calibri"/>
                <w:b/>
                <w:color w:val="FFFFFF"/>
                <w:sz w:val="28"/>
                <w:szCs w:val="21"/>
              </w:rPr>
              <w:t>Customer name</w:t>
            </w:r>
          </w:p>
        </w:tc>
        <w:tc>
          <w:tcPr>
            <w:tcW w:w="1473" w:type="dxa"/>
            <w:shd w:val="solid" w:color="auto" w:fill="auto"/>
            <w:vAlign w:val="center"/>
          </w:tcPr>
          <w:p w:rsidR="005D2CDE" w:rsidRPr="00053E2A" w:rsidRDefault="005D2CDE" w:rsidP="005D2CDE">
            <w:pPr>
              <w:jc w:val="center"/>
              <w:rPr>
                <w:rFonts w:ascii="Calibri" w:hAnsi="Calibri" w:cs="Calibri"/>
                <w:b/>
                <w:color w:val="FFFFFF"/>
                <w:sz w:val="28"/>
                <w:szCs w:val="21"/>
              </w:rPr>
            </w:pPr>
            <w:r>
              <w:rPr>
                <w:rFonts w:ascii="Calibri" w:hAnsi="Calibri" w:cs="Calibri"/>
                <w:b/>
                <w:color w:val="FFFFFF"/>
                <w:sz w:val="28"/>
                <w:szCs w:val="21"/>
              </w:rPr>
              <w:t>Class</w:t>
            </w:r>
          </w:p>
        </w:tc>
        <w:tc>
          <w:tcPr>
            <w:tcW w:w="5189" w:type="dxa"/>
            <w:shd w:val="solid" w:color="auto" w:fill="auto"/>
            <w:vAlign w:val="center"/>
          </w:tcPr>
          <w:p w:rsidR="005D2CDE" w:rsidRPr="00053E2A" w:rsidRDefault="005D2CDE" w:rsidP="005D2CDE">
            <w:pPr>
              <w:jc w:val="center"/>
              <w:rPr>
                <w:rFonts w:ascii="Calibri" w:hAnsi="Calibri" w:cs="Calibri"/>
                <w:b/>
                <w:color w:val="FFFFFF"/>
                <w:sz w:val="28"/>
                <w:szCs w:val="21"/>
              </w:rPr>
            </w:pPr>
            <w:r w:rsidRPr="00053E2A">
              <w:rPr>
                <w:rFonts w:ascii="Calibri" w:hAnsi="Calibri" w:cs="Calibri"/>
                <w:b/>
                <w:color w:val="FFFFFF"/>
                <w:sz w:val="28"/>
                <w:szCs w:val="21"/>
              </w:rPr>
              <w:t>Title of book</w:t>
            </w:r>
          </w:p>
        </w:tc>
        <w:tc>
          <w:tcPr>
            <w:tcW w:w="1228" w:type="dxa"/>
            <w:shd w:val="solid" w:color="auto" w:fill="auto"/>
            <w:vAlign w:val="center"/>
          </w:tcPr>
          <w:p w:rsidR="005D2CDE" w:rsidRPr="00053E2A" w:rsidRDefault="005D2CDE" w:rsidP="005D2CDE">
            <w:pPr>
              <w:jc w:val="center"/>
              <w:rPr>
                <w:rFonts w:ascii="Calibri" w:hAnsi="Calibri" w:cs="Calibri"/>
                <w:b/>
                <w:color w:val="FFFFFF"/>
                <w:sz w:val="28"/>
                <w:szCs w:val="21"/>
              </w:rPr>
            </w:pPr>
            <w:r w:rsidRPr="00053E2A">
              <w:rPr>
                <w:rFonts w:ascii="Calibri" w:hAnsi="Calibri" w:cs="Calibri"/>
                <w:b/>
                <w:color w:val="FFFFFF"/>
                <w:sz w:val="28"/>
                <w:szCs w:val="21"/>
              </w:rPr>
              <w:t>Price (</w:t>
            </w:r>
            <w:r>
              <w:rPr>
                <w:rFonts w:ascii="Calibri" w:hAnsi="Calibri" w:cs="Calibri"/>
                <w:b/>
                <w:color w:val="FFFFFF"/>
                <w:sz w:val="28"/>
                <w:szCs w:val="21"/>
              </w:rPr>
              <w:t>€</w:t>
            </w:r>
            <w:r w:rsidRPr="00053E2A">
              <w:rPr>
                <w:rFonts w:ascii="Calibri" w:hAnsi="Calibri" w:cs="Calibri"/>
                <w:b/>
                <w:color w:val="FFFFFF"/>
                <w:sz w:val="28"/>
                <w:szCs w:val="21"/>
              </w:rPr>
              <w:t>)</w:t>
            </w:r>
          </w:p>
        </w:tc>
        <w:tc>
          <w:tcPr>
            <w:tcW w:w="1243" w:type="dxa"/>
            <w:shd w:val="solid" w:color="auto" w:fill="auto"/>
            <w:vAlign w:val="center"/>
          </w:tcPr>
          <w:p w:rsidR="005D2CDE" w:rsidRPr="00053E2A" w:rsidRDefault="005D2CDE" w:rsidP="005D2CDE">
            <w:pPr>
              <w:jc w:val="center"/>
              <w:rPr>
                <w:rFonts w:ascii="Calibri" w:hAnsi="Calibri" w:cs="Calibri"/>
                <w:b/>
                <w:color w:val="FFFFFF"/>
                <w:sz w:val="28"/>
                <w:szCs w:val="21"/>
              </w:rPr>
            </w:pPr>
            <w:r w:rsidRPr="00053E2A">
              <w:rPr>
                <w:rFonts w:ascii="Calibri" w:hAnsi="Calibri" w:cs="Calibri"/>
                <w:b/>
                <w:color w:val="FFFFFF"/>
                <w:sz w:val="28"/>
                <w:szCs w:val="21"/>
              </w:rPr>
              <w:t>Paid?</w:t>
            </w:r>
          </w:p>
          <w:p w:rsidR="005D2CDE" w:rsidRPr="00053E2A" w:rsidRDefault="005D2CDE" w:rsidP="005D2CDE">
            <w:pPr>
              <w:jc w:val="center"/>
              <w:rPr>
                <w:rFonts w:ascii="Calibri" w:hAnsi="Calibri" w:cs="Calibri"/>
                <w:b/>
                <w:i/>
                <w:color w:val="FFFFFF"/>
                <w:sz w:val="28"/>
                <w:szCs w:val="21"/>
              </w:rPr>
            </w:pPr>
            <w:r w:rsidRPr="00E814E1">
              <w:rPr>
                <w:rFonts w:ascii="Calibri" w:hAnsi="Calibri" w:cs="Calibri"/>
                <w:b/>
                <w:i/>
                <w:color w:val="FFFFFF"/>
                <w:sz w:val="22"/>
                <w:szCs w:val="21"/>
              </w:rPr>
              <w:t>Tick if ‘yes’</w:t>
            </w:r>
          </w:p>
        </w:tc>
        <w:tc>
          <w:tcPr>
            <w:tcW w:w="1941" w:type="dxa"/>
            <w:shd w:val="solid" w:color="auto" w:fill="auto"/>
            <w:vAlign w:val="center"/>
          </w:tcPr>
          <w:p w:rsidR="005D2CDE" w:rsidRDefault="005D2CDE" w:rsidP="005D2CDE">
            <w:pPr>
              <w:jc w:val="center"/>
              <w:rPr>
                <w:rFonts w:ascii="Calibri" w:hAnsi="Calibri" w:cs="Calibri"/>
                <w:b/>
                <w:color w:val="FFFFFF"/>
                <w:sz w:val="28"/>
                <w:szCs w:val="21"/>
              </w:rPr>
            </w:pPr>
            <w:r>
              <w:rPr>
                <w:rFonts w:ascii="Calibri" w:hAnsi="Calibri" w:cs="Calibri"/>
                <w:b/>
                <w:color w:val="FFFFFF"/>
                <w:sz w:val="28"/>
                <w:szCs w:val="21"/>
              </w:rPr>
              <w:t xml:space="preserve">Order delivered? </w:t>
            </w:r>
          </w:p>
          <w:p w:rsidR="005D2CDE" w:rsidRPr="00053E2A" w:rsidRDefault="005D2CDE" w:rsidP="005D2CDE">
            <w:pPr>
              <w:jc w:val="center"/>
              <w:rPr>
                <w:rFonts w:ascii="Calibri" w:hAnsi="Calibri" w:cs="Calibri"/>
                <w:b/>
                <w:i/>
                <w:color w:val="FFFFFF"/>
                <w:sz w:val="28"/>
                <w:szCs w:val="21"/>
              </w:rPr>
            </w:pPr>
            <w:r w:rsidRPr="00E814E1">
              <w:rPr>
                <w:rFonts w:ascii="Calibri" w:hAnsi="Calibri" w:cs="Calibri"/>
                <w:b/>
                <w:i/>
                <w:color w:val="FFFFFF"/>
                <w:sz w:val="22"/>
                <w:szCs w:val="21"/>
              </w:rPr>
              <w:t>Tick if ‘yes’</w:t>
            </w: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r w:rsidR="005D2CDE" w:rsidRPr="00053E2A" w:rsidTr="005D2CDE">
        <w:trPr>
          <w:trHeight w:val="510"/>
        </w:trPr>
        <w:tc>
          <w:tcPr>
            <w:tcW w:w="3952" w:type="dxa"/>
          </w:tcPr>
          <w:p w:rsidR="005D2CDE" w:rsidRPr="00053E2A" w:rsidRDefault="005D2CDE" w:rsidP="005D2CDE">
            <w:pPr>
              <w:jc w:val="center"/>
              <w:rPr>
                <w:rFonts w:ascii="Calibri" w:hAnsi="Calibri" w:cs="Calibri"/>
                <w:sz w:val="21"/>
                <w:szCs w:val="21"/>
              </w:rPr>
            </w:pPr>
          </w:p>
        </w:tc>
        <w:tc>
          <w:tcPr>
            <w:tcW w:w="1473" w:type="dxa"/>
          </w:tcPr>
          <w:p w:rsidR="005D2CDE" w:rsidRPr="00053E2A" w:rsidRDefault="005D2CDE" w:rsidP="005D2CDE">
            <w:pPr>
              <w:jc w:val="center"/>
              <w:rPr>
                <w:rFonts w:ascii="Calibri" w:hAnsi="Calibri" w:cs="Calibri"/>
                <w:sz w:val="21"/>
                <w:szCs w:val="21"/>
              </w:rPr>
            </w:pPr>
          </w:p>
        </w:tc>
        <w:tc>
          <w:tcPr>
            <w:tcW w:w="5189" w:type="dxa"/>
            <w:shd w:val="clear" w:color="auto" w:fill="auto"/>
            <w:vAlign w:val="center"/>
          </w:tcPr>
          <w:p w:rsidR="005D2CDE" w:rsidRPr="00053E2A" w:rsidRDefault="005D2CDE" w:rsidP="005D2CDE">
            <w:pPr>
              <w:jc w:val="center"/>
              <w:rPr>
                <w:rFonts w:ascii="Calibri" w:hAnsi="Calibri" w:cs="Calibri"/>
                <w:sz w:val="21"/>
                <w:szCs w:val="21"/>
              </w:rPr>
            </w:pPr>
            <w:r>
              <w:rPr>
                <w:rFonts w:ascii="Calibri" w:hAnsi="Calibri" w:cs="Calibri"/>
                <w:i/>
                <w:noProof/>
                <w:sz w:val="21"/>
                <w:szCs w:val="21"/>
              </w:rPr>
              <mc:AlternateContent>
                <mc:Choice Requires="wps">
                  <w:drawing>
                    <wp:anchor distT="0" distB="0" distL="114300" distR="114300" simplePos="0" relativeHeight="251663360" behindDoc="0" locked="0" layoutInCell="1" allowOverlap="1" wp14:anchorId="7D6AFB70" wp14:editId="0C3CF14D">
                      <wp:simplePos x="0" y="0"/>
                      <wp:positionH relativeFrom="column">
                        <wp:posOffset>2112010</wp:posOffset>
                      </wp:positionH>
                      <wp:positionV relativeFrom="paragraph">
                        <wp:posOffset>462280</wp:posOffset>
                      </wp:positionV>
                      <wp:extent cx="2466975" cy="371475"/>
                      <wp:effectExtent l="0" t="0" r="254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CDE" w:rsidRDefault="005D2CDE" w:rsidP="005D2CDE">
                                  <w:r w:rsidRPr="000A6D02">
                                    <w:rPr>
                                      <w:rFonts w:ascii="Calibri" w:hAnsi="Calibri" w:cs="Calibri"/>
                                      <w:i/>
                                      <w:sz w:val="21"/>
                                      <w:szCs w:val="21"/>
                                    </w:rPr>
                                    <w:t>Total</w:t>
                                  </w:r>
                                  <w:r>
                                    <w:rPr>
                                      <w:rFonts w:ascii="Calibri" w:hAnsi="Calibri" w:cs="Calibri"/>
                                      <w:i/>
                                      <w:sz w:val="21"/>
                                      <w:szCs w:val="21"/>
                                    </w:rPr>
                                    <w:t xml:space="preserve"> for this page</w:t>
                                  </w:r>
                                  <w:r w:rsidRPr="000A6D02">
                                    <w:rPr>
                                      <w:rFonts w:ascii="Calibri" w:hAnsi="Calibri" w:cs="Calibri"/>
                                      <w:i/>
                                      <w:sz w:val="21"/>
                                      <w:szCs w:val="21"/>
                                    </w:rPr>
                                    <w:t>:</w:t>
                                  </w:r>
                                  <w:r w:rsidRPr="000A6D02">
                                    <w:rPr>
                                      <w:rFonts w:ascii="Calibri" w:hAnsi="Calibri" w:cs="Calibri"/>
                                      <w:sz w:val="21"/>
                                      <w:szCs w:val="21"/>
                                    </w:rPr>
                                    <w:t xml:space="preserv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AFB70" id="Text Box 11" o:spid="_x0000_s1027" type="#_x0000_t202" style="position:absolute;left:0;text-align:left;margin-left:166.3pt;margin-top:36.4pt;width:194.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Is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" filled="f" stroked="f">
                      <v:textbox>
                        <w:txbxContent>
                          <w:p w:rsidR="005D2CDE" w:rsidRDefault="005D2CDE" w:rsidP="005D2CDE">
                            <w:r w:rsidRPr="000A6D02">
                              <w:rPr>
                                <w:rFonts w:ascii="Calibri" w:hAnsi="Calibri" w:cs="Calibri"/>
                                <w:i/>
                                <w:sz w:val="21"/>
                                <w:szCs w:val="21"/>
                              </w:rPr>
                              <w:t>Total</w:t>
                            </w:r>
                            <w:r>
                              <w:rPr>
                                <w:rFonts w:ascii="Calibri" w:hAnsi="Calibri" w:cs="Calibri"/>
                                <w:i/>
                                <w:sz w:val="21"/>
                                <w:szCs w:val="21"/>
                              </w:rPr>
                              <w:t xml:space="preserve"> for this page</w:t>
                            </w:r>
                            <w:r w:rsidRPr="000A6D02">
                              <w:rPr>
                                <w:rFonts w:ascii="Calibri" w:hAnsi="Calibri" w:cs="Calibri"/>
                                <w:i/>
                                <w:sz w:val="21"/>
                                <w:szCs w:val="21"/>
                              </w:rPr>
                              <w:t>:</w:t>
                            </w:r>
                            <w:r w:rsidRPr="000A6D02">
                              <w:rPr>
                                <w:rFonts w:ascii="Calibri" w:hAnsi="Calibri" w:cs="Calibri"/>
                                <w:sz w:val="21"/>
                                <w:szCs w:val="21"/>
                              </w:rPr>
                              <w:t xml:space="preserve"> ____________</w:t>
                            </w:r>
                          </w:p>
                        </w:txbxContent>
                      </v:textbox>
                    </v:shape>
                  </w:pict>
                </mc:Fallback>
              </mc:AlternateContent>
            </w:r>
          </w:p>
        </w:tc>
        <w:tc>
          <w:tcPr>
            <w:tcW w:w="1228" w:type="dxa"/>
            <w:shd w:val="clear" w:color="auto" w:fill="auto"/>
            <w:vAlign w:val="center"/>
          </w:tcPr>
          <w:p w:rsidR="005D2CDE" w:rsidRPr="00053E2A" w:rsidRDefault="005D2CDE" w:rsidP="005D2CDE">
            <w:pPr>
              <w:jc w:val="center"/>
              <w:rPr>
                <w:rFonts w:ascii="Calibri" w:hAnsi="Calibri" w:cs="Calibri"/>
                <w:sz w:val="21"/>
                <w:szCs w:val="21"/>
              </w:rPr>
            </w:pPr>
          </w:p>
        </w:tc>
        <w:tc>
          <w:tcPr>
            <w:tcW w:w="1243" w:type="dxa"/>
            <w:shd w:val="clear" w:color="auto" w:fill="auto"/>
            <w:vAlign w:val="center"/>
          </w:tcPr>
          <w:p w:rsidR="005D2CDE" w:rsidRPr="00053E2A" w:rsidRDefault="005D2CDE" w:rsidP="005D2CDE">
            <w:pPr>
              <w:jc w:val="center"/>
              <w:rPr>
                <w:rFonts w:ascii="Calibri" w:hAnsi="Calibri" w:cs="Calibri"/>
                <w:sz w:val="21"/>
                <w:szCs w:val="21"/>
              </w:rPr>
            </w:pPr>
          </w:p>
        </w:tc>
        <w:tc>
          <w:tcPr>
            <w:tcW w:w="1941" w:type="dxa"/>
          </w:tcPr>
          <w:p w:rsidR="005D2CDE" w:rsidRPr="00053E2A" w:rsidRDefault="005D2CDE" w:rsidP="005D2CDE">
            <w:pPr>
              <w:jc w:val="center"/>
              <w:rPr>
                <w:rFonts w:ascii="Calibri" w:hAnsi="Calibri" w:cs="Calibri"/>
                <w:sz w:val="21"/>
                <w:szCs w:val="21"/>
              </w:rPr>
            </w:pPr>
          </w:p>
        </w:tc>
      </w:tr>
    </w:tbl>
    <w:p w:rsidR="00AC4CFE" w:rsidRPr="005D2CDE" w:rsidRDefault="00AC4CFE" w:rsidP="005D2CDE"/>
    <w:sectPr w:rsidR="00AC4CFE" w:rsidRPr="005D2CDE" w:rsidSect="005D2CDE">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51FAC"/>
    <w:multiLevelType w:val="hybridMultilevel"/>
    <w:tmpl w:val="1648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54F58"/>
    <w:multiLevelType w:val="hybridMultilevel"/>
    <w:tmpl w:val="4E76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9A"/>
    <w:rsid w:val="00025C32"/>
    <w:rsid w:val="00482061"/>
    <w:rsid w:val="005D2CDE"/>
    <w:rsid w:val="00AC4CFE"/>
    <w:rsid w:val="00D12CFF"/>
    <w:rsid w:val="00EA7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chartTrackingRefBased/>
  <w15:docId w15:val="{7EE0FC8E-3AB6-456F-A44B-FE5B664C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99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Scholastic Ltd</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Quinlan, Hattie</dc:creator>
  <cp:keywords/>
  <dc:description/>
  <cp:lastModifiedBy>Quinlan, Hattie</cp:lastModifiedBy>
  <cp:revision>2</cp:revision>
  <dcterms:created xsi:type="dcterms:W3CDTF">2017-05-12T15:19:00Z</dcterms:created>
  <dcterms:modified xsi:type="dcterms:W3CDTF">2017-05-12T15:19:00Z</dcterms:modified>
</cp:coreProperties>
</file>